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A7FF" w14:textId="49E91597" w:rsidR="00B92000" w:rsidRPr="001A5E0C" w:rsidRDefault="00442A4B" w:rsidP="00442A4B">
      <w:pPr>
        <w:pStyle w:val="Titre"/>
        <w:shd w:val="clear" w:color="auto" w:fill="E7E6E6" w:themeFill="background2"/>
        <w:jc w:val="center"/>
        <w:rPr>
          <w:b/>
          <w:bCs/>
        </w:rPr>
      </w:pPr>
      <w:r w:rsidRPr="001A5E0C">
        <w:rPr>
          <w:b/>
          <w:bCs/>
        </w:rPr>
        <w:t>Modèle de délibération</w:t>
      </w:r>
    </w:p>
    <w:p w14:paraId="03D8EE4A" w14:textId="52558A30" w:rsidR="00633488" w:rsidRDefault="00633488" w:rsidP="001F691B">
      <w:pPr>
        <w:spacing w:line="300" w:lineRule="atLeast"/>
      </w:pPr>
    </w:p>
    <w:p w14:paraId="3BEBC244" w14:textId="29D94AA2" w:rsidR="00633488" w:rsidRDefault="006971FF" w:rsidP="001F691B">
      <w:pPr>
        <w:spacing w:line="240" w:lineRule="auto"/>
        <w:jc w:val="both"/>
      </w:pPr>
      <w:r>
        <w:t>Conformément à l’article L</w:t>
      </w:r>
      <w:r w:rsidR="0019654B">
        <w:t xml:space="preserve"> </w:t>
      </w:r>
      <w:r>
        <w:t>5211-39 du Code Général des Collectivités Territoriales (C.G.C.T),</w:t>
      </w:r>
      <w:r w:rsidR="00442A4B">
        <w:t xml:space="preserve"> par renvoi de l’article L 5711-1 du C.G.C.T.</w:t>
      </w:r>
      <w:r>
        <w:t xml:space="preserve"> les</w:t>
      </w:r>
      <w:r w:rsidR="001F691B">
        <w:t xml:space="preserve"> </w:t>
      </w:r>
      <w:r>
        <w:t xml:space="preserve">Conseils Municipaux des communes membres doivent être informés chaque année des activités </w:t>
      </w:r>
      <w:r w:rsidR="00710599">
        <w:t>du Syndicat</w:t>
      </w:r>
      <w:r>
        <w:t>.</w:t>
      </w:r>
    </w:p>
    <w:p w14:paraId="4AFA7022" w14:textId="73E21F00" w:rsidR="001F691B" w:rsidRDefault="001F691B" w:rsidP="001F691B">
      <w:pPr>
        <w:spacing w:line="240" w:lineRule="auto"/>
        <w:jc w:val="both"/>
      </w:pPr>
      <w:r>
        <w:t>Le rapport annuel d’activités ainsi établi est communiqué avant le 30 septembre pour présentation aux conseils municipaux.</w:t>
      </w:r>
    </w:p>
    <w:p w14:paraId="65C74836" w14:textId="6D28A172" w:rsidR="00633488" w:rsidRDefault="00E601BF" w:rsidP="001F691B">
      <w:pPr>
        <w:spacing w:line="240" w:lineRule="auto"/>
        <w:jc w:val="both"/>
      </w:pPr>
      <w:r>
        <w:t>Monsieur le Maire présente aux membres du Conseil Municipal le rapport d’activités du Syndicat mIxte de l’Energie du Cambrésis pour l’</w:t>
      </w:r>
      <w:r w:rsidR="00D06092">
        <w:t>exercice</w:t>
      </w:r>
      <w:r>
        <w:t xml:space="preserve"> 2021</w:t>
      </w:r>
      <w:r w:rsidR="00D06092">
        <w:t>.</w:t>
      </w:r>
    </w:p>
    <w:p w14:paraId="493C6149" w14:textId="73F94F76" w:rsidR="00B96D9B" w:rsidRDefault="00B96D9B" w:rsidP="001F691B">
      <w:pPr>
        <w:spacing w:line="240" w:lineRule="auto"/>
        <w:jc w:val="both"/>
      </w:pPr>
      <w:r>
        <w:t>Ce rapport comprend un certain nombre d’informations d’ordre technique et financier.</w:t>
      </w:r>
    </w:p>
    <w:p w14:paraId="4C843D2D" w14:textId="08DBDA6E" w:rsidR="00B11C3B" w:rsidRDefault="00B11C3B" w:rsidP="001F691B">
      <w:pPr>
        <w:spacing w:line="240" w:lineRule="auto"/>
        <w:jc w:val="both"/>
      </w:pPr>
      <w:r w:rsidRPr="00B11C3B">
        <w:t>Il est demandé au Conseil Municipal de prendre acte du rapport d’activités</w:t>
      </w:r>
      <w:r>
        <w:t xml:space="preserve"> </w:t>
      </w:r>
      <w:r w:rsidR="001A5E0C">
        <w:t xml:space="preserve">du SIDEC </w:t>
      </w:r>
      <w:r>
        <w:t>pour l’année 2021.</w:t>
      </w:r>
    </w:p>
    <w:p w14:paraId="0D5D0C65" w14:textId="459DA9B4" w:rsidR="003D7FD2" w:rsidRDefault="008008A8" w:rsidP="001F691B">
      <w:pPr>
        <w:spacing w:line="240" w:lineRule="auto"/>
        <w:jc w:val="both"/>
      </w:pPr>
      <w:r>
        <w:t>V</w:t>
      </w:r>
      <w:r w:rsidR="00633488">
        <w:t>U</w:t>
      </w:r>
      <w:r>
        <w:t xml:space="preserve"> le rapport d’activités 2021 du Syndicat mIxte de l’Energie du Cambrésis ;</w:t>
      </w:r>
    </w:p>
    <w:p w14:paraId="58CA4048" w14:textId="7F918B7D" w:rsidR="00B622CC" w:rsidRDefault="00633488" w:rsidP="001F691B">
      <w:pPr>
        <w:spacing w:line="240" w:lineRule="auto"/>
        <w:jc w:val="both"/>
      </w:pPr>
      <w:r>
        <w:t>CONSIDERANT</w:t>
      </w:r>
      <w:r w:rsidR="00B622CC">
        <w:t xml:space="preserve"> que les élus ont été avertis que le rapport était consultable en mairie ou téléchargeable sur le site du SIDEC</w:t>
      </w:r>
      <w:r w:rsidR="00B556A9">
        <w:t> ;</w:t>
      </w:r>
    </w:p>
    <w:p w14:paraId="327F6148" w14:textId="77777777" w:rsidR="00D06092" w:rsidRDefault="00B622CC" w:rsidP="001F691B">
      <w:pPr>
        <w:spacing w:line="240" w:lineRule="auto"/>
        <w:jc w:val="both"/>
      </w:pPr>
      <w:r>
        <w:t>Après en avoir délibéré, le Conseil Municipal</w:t>
      </w:r>
      <w:r w:rsidR="00D06092">
        <w:t> :</w:t>
      </w:r>
    </w:p>
    <w:p w14:paraId="3CB4230F" w14:textId="4654D7EA" w:rsidR="00B622CC" w:rsidRDefault="00D06092" w:rsidP="001F691B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Prend acte du rapport annuel établi par le SIDEC.</w:t>
      </w:r>
    </w:p>
    <w:p w14:paraId="40E1F2FE" w14:textId="77777777" w:rsidR="00633488" w:rsidRDefault="00633488"/>
    <w:p w14:paraId="5C7995E4" w14:textId="77777777" w:rsidR="00633488" w:rsidRDefault="00633488"/>
    <w:p w14:paraId="3A208A52" w14:textId="77777777" w:rsidR="003D7FD2" w:rsidRDefault="003D7FD2"/>
    <w:sectPr w:rsidR="003D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C7EDC"/>
    <w:multiLevelType w:val="hybridMultilevel"/>
    <w:tmpl w:val="6B9CB08C"/>
    <w:lvl w:ilvl="0" w:tplc="C9EE2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302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19"/>
    <w:rsid w:val="000F3D2F"/>
    <w:rsid w:val="0019654B"/>
    <w:rsid w:val="001A5E0C"/>
    <w:rsid w:val="001F691B"/>
    <w:rsid w:val="003D7FD2"/>
    <w:rsid w:val="00442A4B"/>
    <w:rsid w:val="00633488"/>
    <w:rsid w:val="006971FF"/>
    <w:rsid w:val="0070185B"/>
    <w:rsid w:val="00710599"/>
    <w:rsid w:val="0079309E"/>
    <w:rsid w:val="008008A8"/>
    <w:rsid w:val="00962AD0"/>
    <w:rsid w:val="00B11C3B"/>
    <w:rsid w:val="00B556A9"/>
    <w:rsid w:val="00B622CC"/>
    <w:rsid w:val="00B92000"/>
    <w:rsid w:val="00B96D9B"/>
    <w:rsid w:val="00D06092"/>
    <w:rsid w:val="00DD1219"/>
    <w:rsid w:val="00E601BF"/>
    <w:rsid w:val="00F4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B0C4"/>
  <w15:chartTrackingRefBased/>
  <w15:docId w15:val="{54B54405-DF02-4A63-8141-24DAFC31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6092"/>
    <w:pPr>
      <w:ind w:left="720"/>
      <w:contextualSpacing/>
    </w:pPr>
  </w:style>
  <w:style w:type="paragraph" w:styleId="Sansinterligne">
    <w:name w:val="No Spacing"/>
    <w:uiPriority w:val="1"/>
    <w:qFormat/>
    <w:rsid w:val="00442A4B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442A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42A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a66137-877a-4458-93d0-0a8d494c399f">
      <Terms xmlns="http://schemas.microsoft.com/office/infopath/2007/PartnerControls"/>
    </lcf76f155ced4ddcb4097134ff3c332f>
    <TaxCatchAll xmlns="34675c0c-7a2e-4825-968f-c7c797efac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29ECF45C0664AA780C8C71426C6C9" ma:contentTypeVersion="16" ma:contentTypeDescription="Create a new document." ma:contentTypeScope="" ma:versionID="25f18f738409e5079975becab75368e5">
  <xsd:schema xmlns:xsd="http://www.w3.org/2001/XMLSchema" xmlns:xs="http://www.w3.org/2001/XMLSchema" xmlns:p="http://schemas.microsoft.com/office/2006/metadata/properties" xmlns:ns2="d8a66137-877a-4458-93d0-0a8d494c399f" xmlns:ns3="34675c0c-7a2e-4825-968f-c7c797efac19" targetNamespace="http://schemas.microsoft.com/office/2006/metadata/properties" ma:root="true" ma:fieldsID="201f6562ae5120d5e87b1d5b1d5bf71d" ns2:_="" ns3:_="">
    <xsd:import namespace="d8a66137-877a-4458-93d0-0a8d494c399f"/>
    <xsd:import namespace="34675c0c-7a2e-4825-968f-c7c797efa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66137-877a-4458-93d0-0a8d494c3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5506d7-fc96-43d5-a689-083a6798ae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75c0c-7a2e-4825-968f-c7c797efa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455dab-1c3c-4609-af88-65df63ad763b}" ma:internalName="TaxCatchAll" ma:showField="CatchAllData" ma:web="34675c0c-7a2e-4825-968f-c7c797efac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917D0-4E21-4D77-B808-E2A30DFD3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6A6B7-804D-48E4-966D-78E25694CE87}">
  <ds:schemaRefs>
    <ds:schemaRef ds:uri="http://schemas.microsoft.com/office/2006/metadata/properties"/>
    <ds:schemaRef ds:uri="http://schemas.microsoft.com/office/infopath/2007/PartnerControls"/>
    <ds:schemaRef ds:uri="d8a66137-877a-4458-93d0-0a8d494c399f"/>
    <ds:schemaRef ds:uri="34675c0c-7a2e-4825-968f-c7c797efac19"/>
  </ds:schemaRefs>
</ds:datastoreItem>
</file>

<file path=customXml/itemProps3.xml><?xml version="1.0" encoding="utf-8"?>
<ds:datastoreItem xmlns:ds="http://schemas.openxmlformats.org/officeDocument/2006/customXml" ds:itemID="{2F681856-FA27-4060-88BF-89FBBDE6C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66137-877a-4458-93d0-0a8d494c399f"/>
    <ds:schemaRef ds:uri="34675c0c-7a2e-4825-968f-c7c797efa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CASIEZ</dc:creator>
  <cp:keywords/>
  <dc:description/>
  <cp:lastModifiedBy>Stéphanie CASIEZ</cp:lastModifiedBy>
  <cp:revision>20</cp:revision>
  <cp:lastPrinted>2022-08-29T14:45:00Z</cp:lastPrinted>
  <dcterms:created xsi:type="dcterms:W3CDTF">2022-08-29T08:25:00Z</dcterms:created>
  <dcterms:modified xsi:type="dcterms:W3CDTF">2022-08-29T14:45:00Z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0x010100A6629ECF45C0664AA780C8C71426C6C9</vt:lpwstr>
  </property>
  <property fmtid="{D5CDD505-2E9C-101B-9397-08002B2CF9AE}" pid="3" name="MediaServiceImageTags">
    <vt:lpwstr/>
  </property>
</Properties>
</file>